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43B5" w14:textId="32BB4ED8" w:rsidR="00FB0E12" w:rsidRDefault="00FB0E12" w:rsidP="00EF0CF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CC7A00" wp14:editId="6F7700A7">
            <wp:extent cx="1724025" cy="73394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274" cy="7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BDAC" w14:textId="694A7AA0" w:rsidR="00EF0CFC" w:rsidRPr="00720DD2" w:rsidRDefault="00C17D49" w:rsidP="00EF0CFC">
      <w:pPr>
        <w:jc w:val="center"/>
        <w:rPr>
          <w:sz w:val="24"/>
          <w:szCs w:val="24"/>
        </w:rPr>
      </w:pPr>
      <w:r>
        <w:rPr>
          <w:sz w:val="24"/>
          <w:szCs w:val="24"/>
        </w:rPr>
        <w:t>Job Posting for</w:t>
      </w:r>
    </w:p>
    <w:p w14:paraId="06CC6809" w14:textId="0D913086" w:rsidR="00EF0CFC" w:rsidRPr="00720DD2" w:rsidRDefault="00EF0CFC" w:rsidP="00EF0CFC">
      <w:pPr>
        <w:jc w:val="center"/>
        <w:rPr>
          <w:sz w:val="24"/>
          <w:szCs w:val="24"/>
        </w:rPr>
      </w:pPr>
      <w:r w:rsidRPr="00720DD2">
        <w:rPr>
          <w:sz w:val="24"/>
          <w:szCs w:val="24"/>
        </w:rPr>
        <w:t>Development Director</w:t>
      </w:r>
    </w:p>
    <w:p w14:paraId="03B280EE" w14:textId="4509759E" w:rsidR="00720DD2" w:rsidRPr="00720DD2" w:rsidRDefault="00720DD2" w:rsidP="00720DD2">
      <w:pPr>
        <w:rPr>
          <w:sz w:val="24"/>
          <w:szCs w:val="24"/>
        </w:rPr>
      </w:pPr>
      <w:r w:rsidRPr="00720DD2">
        <w:rPr>
          <w:b/>
          <w:bCs/>
          <w:sz w:val="24"/>
          <w:szCs w:val="24"/>
        </w:rPr>
        <w:t>Quilts for Empowerment</w:t>
      </w:r>
      <w:r w:rsidRPr="00720DD2">
        <w:rPr>
          <w:sz w:val="24"/>
          <w:szCs w:val="24"/>
        </w:rPr>
        <w:t xml:space="preserve"> is a program in Kenya that works to</w:t>
      </w:r>
      <w:r w:rsidR="00A91658">
        <w:rPr>
          <w:sz w:val="24"/>
          <w:szCs w:val="24"/>
        </w:rPr>
        <w:t xml:space="preserve"> empower impoverished women and girls, especially fistula survivors and girls who have been assaulted.</w:t>
      </w:r>
      <w:r w:rsidR="00DB069A">
        <w:rPr>
          <w:sz w:val="24"/>
          <w:szCs w:val="24"/>
        </w:rPr>
        <w:t xml:space="preserve"> </w:t>
      </w:r>
      <w:r w:rsidR="00270EC2">
        <w:rPr>
          <w:sz w:val="24"/>
          <w:szCs w:val="24"/>
        </w:rPr>
        <w:t>Our Program</w:t>
      </w:r>
      <w:r w:rsidRPr="00720DD2">
        <w:rPr>
          <w:sz w:val="24"/>
          <w:szCs w:val="24"/>
        </w:rPr>
        <w:t xml:space="preserve"> is based in the market town of Luanda in Western Kenya where </w:t>
      </w:r>
      <w:r w:rsidR="00F22BD5">
        <w:rPr>
          <w:sz w:val="24"/>
          <w:szCs w:val="24"/>
        </w:rPr>
        <w:t>g</w:t>
      </w:r>
      <w:r w:rsidR="00F22BD5" w:rsidRPr="00720DD2">
        <w:rPr>
          <w:sz w:val="24"/>
          <w:szCs w:val="24"/>
        </w:rPr>
        <w:t xml:space="preserve">irls are trafficked </w:t>
      </w:r>
      <w:r w:rsidR="00F22BD5">
        <w:rPr>
          <w:sz w:val="24"/>
          <w:szCs w:val="24"/>
        </w:rPr>
        <w:t xml:space="preserve">to </w:t>
      </w:r>
      <w:r w:rsidRPr="00720DD2">
        <w:rPr>
          <w:sz w:val="24"/>
          <w:szCs w:val="24"/>
        </w:rPr>
        <w:t>long-haul truck drivers for sex and drugs</w:t>
      </w:r>
      <w:r w:rsidR="00F22BD5">
        <w:rPr>
          <w:sz w:val="24"/>
          <w:szCs w:val="24"/>
        </w:rPr>
        <w:t>.</w:t>
      </w:r>
      <w:r w:rsidRPr="00720DD2">
        <w:rPr>
          <w:sz w:val="24"/>
          <w:szCs w:val="24"/>
        </w:rPr>
        <w:t xml:space="preserve"> </w:t>
      </w:r>
      <w:r w:rsidR="00F22BD5">
        <w:rPr>
          <w:sz w:val="24"/>
          <w:szCs w:val="24"/>
        </w:rPr>
        <w:t>Abuse is rampant and p</w:t>
      </w:r>
      <w:r w:rsidRPr="00720DD2">
        <w:rPr>
          <w:sz w:val="24"/>
          <w:szCs w:val="24"/>
        </w:rPr>
        <w:t xml:space="preserve">regnancy rates are soaring. Over the past </w:t>
      </w:r>
      <w:r w:rsidR="00CD7CC9">
        <w:rPr>
          <w:sz w:val="24"/>
          <w:szCs w:val="24"/>
        </w:rPr>
        <w:t>two</w:t>
      </w:r>
      <w:r w:rsidRPr="00720DD2">
        <w:rPr>
          <w:sz w:val="24"/>
          <w:szCs w:val="24"/>
        </w:rPr>
        <w:t xml:space="preserve"> years we have </w:t>
      </w:r>
      <w:r w:rsidR="00CD7CC9">
        <w:rPr>
          <w:sz w:val="24"/>
          <w:szCs w:val="24"/>
        </w:rPr>
        <w:t>provided safe housing, health care, and support to</w:t>
      </w:r>
      <w:r w:rsidRPr="00720DD2">
        <w:rPr>
          <w:sz w:val="24"/>
          <w:szCs w:val="24"/>
        </w:rPr>
        <w:t xml:space="preserve"> </w:t>
      </w:r>
      <w:r w:rsidR="00CD7CC9">
        <w:rPr>
          <w:sz w:val="24"/>
          <w:szCs w:val="24"/>
        </w:rPr>
        <w:t xml:space="preserve">12 assaulted </w:t>
      </w:r>
      <w:r w:rsidRPr="00720DD2">
        <w:rPr>
          <w:sz w:val="24"/>
          <w:szCs w:val="24"/>
        </w:rPr>
        <w:t>girls</w:t>
      </w:r>
      <w:r w:rsidR="00CD7CC9">
        <w:rPr>
          <w:sz w:val="24"/>
          <w:szCs w:val="24"/>
        </w:rPr>
        <w:t>. All are</w:t>
      </w:r>
      <w:r w:rsidR="00B15980">
        <w:rPr>
          <w:sz w:val="24"/>
          <w:szCs w:val="24"/>
        </w:rPr>
        <w:t xml:space="preserve"> now</w:t>
      </w:r>
      <w:r w:rsidR="00CD7CC9">
        <w:rPr>
          <w:sz w:val="24"/>
          <w:szCs w:val="24"/>
        </w:rPr>
        <w:t xml:space="preserve"> thriving and succeeding in school.</w:t>
      </w:r>
      <w:r w:rsidRPr="00720DD2">
        <w:rPr>
          <w:sz w:val="24"/>
          <w:szCs w:val="24"/>
        </w:rPr>
        <w:t xml:space="preserve"> </w:t>
      </w:r>
      <w:r w:rsidR="00CD7CC9">
        <w:rPr>
          <w:sz w:val="24"/>
          <w:szCs w:val="24"/>
        </w:rPr>
        <w:t>However, we have reached our physical capacity to house any</w:t>
      </w:r>
      <w:r w:rsidR="00F22BD5">
        <w:rPr>
          <w:sz w:val="24"/>
          <w:szCs w:val="24"/>
        </w:rPr>
        <w:t xml:space="preserve"> </w:t>
      </w:r>
      <w:r w:rsidR="00CD7CC9">
        <w:rPr>
          <w:sz w:val="24"/>
          <w:szCs w:val="24"/>
        </w:rPr>
        <w:t>more girls at this time</w:t>
      </w:r>
      <w:r w:rsidR="00B15980">
        <w:rPr>
          <w:sz w:val="24"/>
          <w:szCs w:val="24"/>
        </w:rPr>
        <w:t>, despite hundreds of requests to take in more girls</w:t>
      </w:r>
      <w:r w:rsidR="00CD7CC9">
        <w:rPr>
          <w:sz w:val="24"/>
          <w:szCs w:val="24"/>
        </w:rPr>
        <w:t xml:space="preserve">. Historically, our fundraising has relied on a combination of donations and </w:t>
      </w:r>
      <w:r w:rsidRPr="00720DD2">
        <w:rPr>
          <w:sz w:val="24"/>
          <w:szCs w:val="24"/>
        </w:rPr>
        <w:t xml:space="preserve">selling quilts </w:t>
      </w:r>
      <w:r w:rsidR="00F22BD5">
        <w:rPr>
          <w:sz w:val="24"/>
          <w:szCs w:val="24"/>
        </w:rPr>
        <w:t xml:space="preserve">and </w:t>
      </w:r>
      <w:r w:rsidR="00CD7CC9">
        <w:rPr>
          <w:sz w:val="24"/>
          <w:szCs w:val="24"/>
        </w:rPr>
        <w:t xml:space="preserve">products </w:t>
      </w:r>
      <w:r w:rsidRPr="00720DD2">
        <w:rPr>
          <w:sz w:val="24"/>
          <w:szCs w:val="24"/>
        </w:rPr>
        <w:t xml:space="preserve">made by </w:t>
      </w:r>
      <w:r w:rsidR="00CD7CC9">
        <w:rPr>
          <w:sz w:val="24"/>
          <w:szCs w:val="24"/>
        </w:rPr>
        <w:t>our fistula survivor</w:t>
      </w:r>
      <w:r w:rsidR="00F22BD5">
        <w:rPr>
          <w:sz w:val="24"/>
          <w:szCs w:val="24"/>
        </w:rPr>
        <w:t>s</w:t>
      </w:r>
      <w:r w:rsidR="00CD7CC9">
        <w:rPr>
          <w:sz w:val="24"/>
          <w:szCs w:val="24"/>
        </w:rPr>
        <w:t>. Covid has limited our ability to sell our products and forced us to primarily rely on donations for revenue.</w:t>
      </w:r>
    </w:p>
    <w:p w14:paraId="7360CD62" w14:textId="4C389444" w:rsidR="00720DD2" w:rsidRPr="00720DD2" w:rsidRDefault="00720DD2" w:rsidP="00720DD2">
      <w:pPr>
        <w:rPr>
          <w:b/>
          <w:bCs/>
          <w:sz w:val="24"/>
          <w:szCs w:val="24"/>
        </w:rPr>
      </w:pPr>
      <w:r w:rsidRPr="00720DD2">
        <w:rPr>
          <w:b/>
          <w:bCs/>
          <w:sz w:val="24"/>
          <w:szCs w:val="24"/>
        </w:rPr>
        <w:t>Position Overview</w:t>
      </w:r>
    </w:p>
    <w:p w14:paraId="685AA624" w14:textId="608C73A6" w:rsidR="004E75FE" w:rsidRPr="00720DD2" w:rsidRDefault="00720DD2" w:rsidP="00EF0CFC">
      <w:pPr>
        <w:rPr>
          <w:sz w:val="24"/>
          <w:szCs w:val="24"/>
        </w:rPr>
      </w:pPr>
      <w:r>
        <w:rPr>
          <w:sz w:val="24"/>
          <w:szCs w:val="24"/>
        </w:rPr>
        <w:t>This is an exciting time as we take a</w:t>
      </w:r>
      <w:r w:rsidRPr="00720DD2">
        <w:rPr>
          <w:sz w:val="24"/>
          <w:szCs w:val="24"/>
        </w:rPr>
        <w:t xml:space="preserve"> strategic step </w:t>
      </w:r>
      <w:r>
        <w:rPr>
          <w:sz w:val="24"/>
          <w:szCs w:val="24"/>
        </w:rPr>
        <w:t>to</w:t>
      </w:r>
      <w:r w:rsidRPr="00720DD2">
        <w:rPr>
          <w:sz w:val="24"/>
          <w:szCs w:val="24"/>
        </w:rPr>
        <w:t xml:space="preserve"> expand </w:t>
      </w:r>
      <w:r w:rsidR="00F22BD5">
        <w:rPr>
          <w:sz w:val="24"/>
          <w:szCs w:val="24"/>
        </w:rPr>
        <w:t>our</w:t>
      </w:r>
      <w:r w:rsidRPr="00720DD2">
        <w:rPr>
          <w:sz w:val="24"/>
          <w:szCs w:val="24"/>
        </w:rPr>
        <w:t xml:space="preserve"> capacity </w:t>
      </w:r>
      <w:r>
        <w:rPr>
          <w:sz w:val="24"/>
          <w:szCs w:val="24"/>
        </w:rPr>
        <w:t xml:space="preserve">to serve more girls through </w:t>
      </w:r>
      <w:r w:rsidR="00F22BD5">
        <w:rPr>
          <w:sz w:val="24"/>
          <w:szCs w:val="24"/>
        </w:rPr>
        <w:t>additional</w:t>
      </w:r>
      <w:r>
        <w:rPr>
          <w:sz w:val="24"/>
          <w:szCs w:val="24"/>
        </w:rPr>
        <w:t xml:space="preserve"> housing and increased programming</w:t>
      </w:r>
      <w:r w:rsidR="00F22BD5">
        <w:rPr>
          <w:sz w:val="24"/>
          <w:szCs w:val="24"/>
        </w:rPr>
        <w:t>. We are</w:t>
      </w:r>
      <w:r>
        <w:rPr>
          <w:sz w:val="24"/>
          <w:szCs w:val="24"/>
        </w:rPr>
        <w:t xml:space="preserve"> adding a development </w:t>
      </w:r>
      <w:r w:rsidRPr="00720DD2">
        <w:rPr>
          <w:sz w:val="24"/>
          <w:szCs w:val="24"/>
        </w:rPr>
        <w:t>position</w:t>
      </w:r>
      <w:r w:rsidR="00F22BD5">
        <w:rPr>
          <w:sz w:val="24"/>
          <w:szCs w:val="24"/>
        </w:rPr>
        <w:t xml:space="preserve"> and this team member</w:t>
      </w:r>
      <w:r w:rsidR="004E75FE" w:rsidRPr="00720DD2">
        <w:rPr>
          <w:sz w:val="24"/>
          <w:szCs w:val="24"/>
        </w:rPr>
        <w:t xml:space="preserve"> will become part of an innovative story of hope as young girls are given the opportunity to be safe, </w:t>
      </w:r>
      <w:r w:rsidR="00355A65" w:rsidRPr="00720DD2">
        <w:rPr>
          <w:sz w:val="24"/>
          <w:szCs w:val="24"/>
        </w:rPr>
        <w:t xml:space="preserve">healthy, </w:t>
      </w:r>
      <w:r w:rsidR="004E75FE" w:rsidRPr="00720DD2">
        <w:rPr>
          <w:sz w:val="24"/>
          <w:szCs w:val="24"/>
        </w:rPr>
        <w:t xml:space="preserve">educated, and </w:t>
      </w:r>
      <w:r w:rsidR="001F5871" w:rsidRPr="00720DD2">
        <w:rPr>
          <w:sz w:val="24"/>
          <w:szCs w:val="24"/>
        </w:rPr>
        <w:t>supported</w:t>
      </w:r>
      <w:r w:rsidR="004E75FE" w:rsidRPr="00720DD2">
        <w:rPr>
          <w:sz w:val="24"/>
          <w:szCs w:val="24"/>
        </w:rPr>
        <w:t xml:space="preserve">. </w:t>
      </w:r>
      <w:r w:rsidR="00F22BD5">
        <w:rPr>
          <w:sz w:val="24"/>
          <w:szCs w:val="24"/>
        </w:rPr>
        <w:t>This person will</w:t>
      </w:r>
      <w:r w:rsidR="00355A65" w:rsidRPr="00720DD2">
        <w:rPr>
          <w:sz w:val="24"/>
          <w:szCs w:val="24"/>
        </w:rPr>
        <w:t xml:space="preserve"> lead strategies to grow and sustain fundraising and </w:t>
      </w:r>
      <w:r w:rsidR="00F22BD5">
        <w:rPr>
          <w:sz w:val="24"/>
          <w:szCs w:val="24"/>
        </w:rPr>
        <w:t>build</w:t>
      </w:r>
      <w:r w:rsidR="00355A65" w:rsidRPr="00720DD2">
        <w:rPr>
          <w:sz w:val="24"/>
          <w:szCs w:val="24"/>
        </w:rPr>
        <w:t xml:space="preserve"> a strong and active community of donors.</w:t>
      </w:r>
    </w:p>
    <w:p w14:paraId="2EFDD615" w14:textId="1FEA53BD" w:rsidR="00720DD2" w:rsidRPr="00A91658" w:rsidRDefault="00F22BD5" w:rsidP="00EF0CFC">
      <w:pPr>
        <w:rPr>
          <w:sz w:val="24"/>
          <w:szCs w:val="24"/>
        </w:rPr>
      </w:pPr>
      <w:r>
        <w:rPr>
          <w:sz w:val="24"/>
          <w:szCs w:val="24"/>
        </w:rPr>
        <w:t>In addition to maintaining our on-going operational costs, we have begun a capital campaign to</w:t>
      </w:r>
      <w:r w:rsidR="00355A65" w:rsidRPr="00720DD2">
        <w:rPr>
          <w:sz w:val="24"/>
          <w:szCs w:val="24"/>
        </w:rPr>
        <w:t xml:space="preserve"> </w:t>
      </w:r>
      <w:r w:rsidR="00A91658">
        <w:rPr>
          <w:sz w:val="24"/>
          <w:szCs w:val="24"/>
        </w:rPr>
        <w:t xml:space="preserve">complete </w:t>
      </w:r>
      <w:r w:rsidR="00355A65" w:rsidRPr="00720DD2">
        <w:rPr>
          <w:sz w:val="24"/>
          <w:szCs w:val="24"/>
        </w:rPr>
        <w:t>the construction of a Girl’s Home that will increase the number of sexually exploited girls QFE ca</w:t>
      </w:r>
      <w:r w:rsidR="001F5871" w:rsidRPr="00720DD2">
        <w:rPr>
          <w:sz w:val="24"/>
          <w:szCs w:val="24"/>
        </w:rPr>
        <w:t xml:space="preserve">n </w:t>
      </w:r>
      <w:r w:rsidR="00355A65" w:rsidRPr="00720DD2">
        <w:rPr>
          <w:sz w:val="24"/>
          <w:szCs w:val="24"/>
        </w:rPr>
        <w:t>empower</w:t>
      </w:r>
      <w:r w:rsidR="001F5871" w:rsidRPr="00720DD2">
        <w:rPr>
          <w:sz w:val="24"/>
          <w:szCs w:val="24"/>
        </w:rPr>
        <w:t xml:space="preserve"> with both residential and non-residential programs. </w:t>
      </w:r>
      <w:r w:rsidR="00791EED">
        <w:rPr>
          <w:sz w:val="24"/>
          <w:szCs w:val="24"/>
        </w:rPr>
        <w:t>At this time,</w:t>
      </w:r>
      <w:r w:rsidR="00A91658">
        <w:rPr>
          <w:sz w:val="24"/>
          <w:szCs w:val="24"/>
        </w:rPr>
        <w:t xml:space="preserve"> we have raised </w:t>
      </w:r>
      <w:r w:rsidR="00791EED">
        <w:rPr>
          <w:sz w:val="24"/>
          <w:szCs w:val="24"/>
        </w:rPr>
        <w:t>half of the $1</w:t>
      </w:r>
      <w:r w:rsidR="002D2398">
        <w:rPr>
          <w:sz w:val="24"/>
          <w:szCs w:val="24"/>
        </w:rPr>
        <w:t>1</w:t>
      </w:r>
      <w:r w:rsidR="00791EED">
        <w:rPr>
          <w:sz w:val="24"/>
          <w:szCs w:val="24"/>
        </w:rPr>
        <w:t>6,000 needed for Phase I of the project, which is currently developing the necessary infrastructure</w:t>
      </w:r>
      <w:r w:rsidR="006A4A9C">
        <w:rPr>
          <w:sz w:val="24"/>
          <w:szCs w:val="24"/>
        </w:rPr>
        <w:t>,</w:t>
      </w:r>
      <w:r w:rsidR="00791EED">
        <w:rPr>
          <w:sz w:val="24"/>
          <w:szCs w:val="24"/>
        </w:rPr>
        <w:t xml:space="preserve"> and will build two</w:t>
      </w:r>
      <w:r w:rsidR="00F6426E">
        <w:rPr>
          <w:sz w:val="24"/>
          <w:szCs w:val="24"/>
        </w:rPr>
        <w:t xml:space="preserve"> small</w:t>
      </w:r>
      <w:r w:rsidR="00791EED">
        <w:rPr>
          <w:sz w:val="24"/>
          <w:szCs w:val="24"/>
        </w:rPr>
        <w:t xml:space="preserve"> houses to accommodate our current Girl’s Program. </w:t>
      </w:r>
      <w:r w:rsidR="00636926">
        <w:rPr>
          <w:sz w:val="24"/>
          <w:szCs w:val="24"/>
        </w:rPr>
        <w:t>An anonymous donor will match up to $30,000 for the remaining $60,000 needed. Another anonymous donor will match up to $100,000 for the</w:t>
      </w:r>
      <w:r w:rsidR="00791EED">
        <w:rPr>
          <w:sz w:val="24"/>
          <w:szCs w:val="24"/>
        </w:rPr>
        <w:t xml:space="preserve"> additional $2</w:t>
      </w:r>
      <w:r w:rsidR="00636926">
        <w:rPr>
          <w:sz w:val="24"/>
          <w:szCs w:val="24"/>
        </w:rPr>
        <w:t>30</w:t>
      </w:r>
      <w:r w:rsidR="00791EED">
        <w:rPr>
          <w:sz w:val="24"/>
          <w:szCs w:val="24"/>
        </w:rPr>
        <w:t xml:space="preserve">,000 </w:t>
      </w:r>
      <w:r w:rsidR="00636926">
        <w:rPr>
          <w:sz w:val="24"/>
          <w:szCs w:val="24"/>
        </w:rPr>
        <w:t xml:space="preserve">that </w:t>
      </w:r>
      <w:r w:rsidR="00791EED">
        <w:rPr>
          <w:sz w:val="24"/>
          <w:szCs w:val="24"/>
        </w:rPr>
        <w:t>is needed to complete Phase II, the construction of a large home to house 30 assault survivors</w:t>
      </w:r>
      <w:r w:rsidR="006A4A9C">
        <w:rPr>
          <w:sz w:val="24"/>
          <w:szCs w:val="24"/>
        </w:rPr>
        <w:t xml:space="preserve"> and expand our non-residential program</w:t>
      </w:r>
      <w:r w:rsidR="00791EED">
        <w:rPr>
          <w:sz w:val="24"/>
          <w:szCs w:val="24"/>
        </w:rPr>
        <w:t xml:space="preserve">. </w:t>
      </w:r>
      <w:r w:rsidR="00E24C89">
        <w:rPr>
          <w:sz w:val="24"/>
          <w:szCs w:val="24"/>
        </w:rPr>
        <w:t>The development director will collaborate with and support the existing Girl’s Home Committee that is tasked with raising funds for the Project.</w:t>
      </w:r>
    </w:p>
    <w:p w14:paraId="5CF07594" w14:textId="5419DDF9" w:rsidR="001F5871" w:rsidRPr="00720DD2" w:rsidRDefault="001F5871" w:rsidP="00EF0CFC">
      <w:pPr>
        <w:rPr>
          <w:sz w:val="24"/>
          <w:szCs w:val="24"/>
        </w:rPr>
      </w:pPr>
      <w:r w:rsidRPr="00720DD2">
        <w:rPr>
          <w:sz w:val="24"/>
          <w:szCs w:val="24"/>
        </w:rPr>
        <w:t xml:space="preserve">This </w:t>
      </w:r>
      <w:r w:rsidR="009F0E0F" w:rsidRPr="00720DD2">
        <w:rPr>
          <w:sz w:val="24"/>
          <w:szCs w:val="24"/>
        </w:rPr>
        <w:t xml:space="preserve">flexible </w:t>
      </w:r>
      <w:r w:rsidRPr="00720DD2">
        <w:rPr>
          <w:sz w:val="24"/>
          <w:szCs w:val="24"/>
        </w:rPr>
        <w:t>position</w:t>
      </w:r>
      <w:r w:rsidR="00720DD2">
        <w:rPr>
          <w:sz w:val="24"/>
          <w:szCs w:val="24"/>
        </w:rPr>
        <w:t>, as the only paid staff member in the US,</w:t>
      </w:r>
      <w:r w:rsidR="00F22BD5">
        <w:rPr>
          <w:sz w:val="24"/>
          <w:szCs w:val="24"/>
        </w:rPr>
        <w:t xml:space="preserve"> </w:t>
      </w:r>
      <w:r w:rsidR="00F22BD5" w:rsidRPr="00720DD2">
        <w:rPr>
          <w:sz w:val="24"/>
          <w:szCs w:val="24"/>
        </w:rPr>
        <w:t>work</w:t>
      </w:r>
      <w:r w:rsidR="00F22BD5">
        <w:rPr>
          <w:sz w:val="24"/>
          <w:szCs w:val="24"/>
        </w:rPr>
        <w:t>s</w:t>
      </w:r>
      <w:r w:rsidR="00F22BD5" w:rsidRPr="00720DD2">
        <w:rPr>
          <w:sz w:val="24"/>
          <w:szCs w:val="24"/>
        </w:rPr>
        <w:t xml:space="preserve"> closely with the</w:t>
      </w:r>
      <w:r w:rsidR="00F22BD5">
        <w:rPr>
          <w:sz w:val="24"/>
          <w:szCs w:val="24"/>
        </w:rPr>
        <w:t xml:space="preserve"> volunteer</w:t>
      </w:r>
      <w:r w:rsidR="00F22BD5" w:rsidRPr="00720DD2">
        <w:rPr>
          <w:sz w:val="24"/>
          <w:szCs w:val="24"/>
        </w:rPr>
        <w:t xml:space="preserve"> President of QFE</w:t>
      </w:r>
      <w:r w:rsidR="00F22BD5">
        <w:rPr>
          <w:sz w:val="24"/>
          <w:szCs w:val="24"/>
        </w:rPr>
        <w:t xml:space="preserve">. There is an </w:t>
      </w:r>
      <w:r w:rsidRPr="00720DD2">
        <w:rPr>
          <w:sz w:val="24"/>
          <w:szCs w:val="24"/>
        </w:rPr>
        <w:t xml:space="preserve">opportunity to </w:t>
      </w:r>
      <w:r w:rsidR="00F22BD5">
        <w:rPr>
          <w:sz w:val="24"/>
          <w:szCs w:val="24"/>
        </w:rPr>
        <w:t xml:space="preserve">expand </w:t>
      </w:r>
      <w:r w:rsidRPr="00720DD2">
        <w:rPr>
          <w:sz w:val="24"/>
          <w:szCs w:val="24"/>
        </w:rPr>
        <w:t>the role</w:t>
      </w:r>
      <w:r w:rsidR="00F22BD5">
        <w:rPr>
          <w:sz w:val="24"/>
          <w:szCs w:val="24"/>
        </w:rPr>
        <w:t xml:space="preserve"> beyond the initial ten hours per week with additional</w:t>
      </w:r>
      <w:r w:rsidRPr="00720DD2">
        <w:rPr>
          <w:sz w:val="24"/>
          <w:szCs w:val="24"/>
        </w:rPr>
        <w:t xml:space="preserve"> administrative responsibilities</w:t>
      </w:r>
      <w:r w:rsidR="00B738F0" w:rsidRPr="00720DD2">
        <w:rPr>
          <w:sz w:val="24"/>
          <w:szCs w:val="24"/>
        </w:rPr>
        <w:t>.</w:t>
      </w:r>
      <w:r w:rsidR="00A91658">
        <w:rPr>
          <w:sz w:val="24"/>
          <w:szCs w:val="24"/>
        </w:rPr>
        <w:t xml:space="preserve"> It also offers the </w:t>
      </w:r>
      <w:r w:rsidR="00F22BD5">
        <w:rPr>
          <w:sz w:val="24"/>
          <w:szCs w:val="24"/>
        </w:rPr>
        <w:t>possibil</w:t>
      </w:r>
      <w:r w:rsidR="00A91658">
        <w:rPr>
          <w:sz w:val="24"/>
          <w:szCs w:val="24"/>
        </w:rPr>
        <w:t>ity to travel to Kenya to work with our programs and staff.</w:t>
      </w:r>
    </w:p>
    <w:p w14:paraId="133F26EB" w14:textId="77777777" w:rsidR="006A4A9C" w:rsidRDefault="006A4A9C" w:rsidP="00EF0CFC">
      <w:pPr>
        <w:rPr>
          <w:b/>
          <w:bCs/>
          <w:sz w:val="24"/>
          <w:szCs w:val="24"/>
        </w:rPr>
      </w:pPr>
    </w:p>
    <w:p w14:paraId="2BFDBF61" w14:textId="65233899" w:rsidR="009F0E0F" w:rsidRPr="00720DD2" w:rsidRDefault="009F0E0F" w:rsidP="00EF0CFC">
      <w:pPr>
        <w:rPr>
          <w:sz w:val="24"/>
          <w:szCs w:val="24"/>
        </w:rPr>
      </w:pPr>
      <w:r w:rsidRPr="00720DD2">
        <w:rPr>
          <w:b/>
          <w:bCs/>
          <w:sz w:val="24"/>
          <w:szCs w:val="24"/>
        </w:rPr>
        <w:t>Qualities</w:t>
      </w:r>
    </w:p>
    <w:p w14:paraId="0161E6B7" w14:textId="16F2005F" w:rsidR="00720DD2" w:rsidRDefault="009F0E0F" w:rsidP="00EF0CFC">
      <w:pPr>
        <w:rPr>
          <w:sz w:val="24"/>
          <w:szCs w:val="24"/>
        </w:rPr>
      </w:pPr>
      <w:r w:rsidRPr="00720DD2">
        <w:rPr>
          <w:sz w:val="24"/>
          <w:szCs w:val="24"/>
        </w:rPr>
        <w:t xml:space="preserve">A sincere desire to serve the mission of Quilts for Empowerment is essential. </w:t>
      </w:r>
      <w:r w:rsidR="00720DD2">
        <w:rPr>
          <w:sz w:val="24"/>
          <w:szCs w:val="24"/>
        </w:rPr>
        <w:t>The position will actively</w:t>
      </w:r>
      <w:r w:rsidRPr="00720DD2">
        <w:rPr>
          <w:sz w:val="24"/>
          <w:szCs w:val="24"/>
        </w:rPr>
        <w:t xml:space="preserve"> support our team members in</w:t>
      </w:r>
      <w:r w:rsidR="00720DD2">
        <w:rPr>
          <w:sz w:val="24"/>
          <w:szCs w:val="24"/>
        </w:rPr>
        <w:t xml:space="preserve"> both</w:t>
      </w:r>
      <w:r w:rsidRPr="00720DD2">
        <w:rPr>
          <w:sz w:val="24"/>
          <w:szCs w:val="24"/>
        </w:rPr>
        <w:t xml:space="preserve"> the US and Kenya. </w:t>
      </w:r>
      <w:r w:rsidR="00B52453" w:rsidRPr="00720DD2">
        <w:rPr>
          <w:sz w:val="24"/>
          <w:szCs w:val="24"/>
        </w:rPr>
        <w:t>Retired Professionals with a passion for supporting women and girls in developing countries are especially welcomed to apply.</w:t>
      </w:r>
    </w:p>
    <w:p w14:paraId="5D050B69" w14:textId="77777777" w:rsidR="00B15980" w:rsidRDefault="00B15980" w:rsidP="00EF0CFC">
      <w:pPr>
        <w:rPr>
          <w:b/>
          <w:bCs/>
          <w:sz w:val="24"/>
          <w:szCs w:val="24"/>
        </w:rPr>
      </w:pPr>
    </w:p>
    <w:p w14:paraId="6A631C9D" w14:textId="7521BAA6" w:rsidR="009F0E0F" w:rsidRPr="00720DD2" w:rsidRDefault="009F0E0F" w:rsidP="00EF0CFC">
      <w:pPr>
        <w:rPr>
          <w:b/>
          <w:bCs/>
          <w:sz w:val="24"/>
          <w:szCs w:val="24"/>
        </w:rPr>
      </w:pPr>
      <w:r w:rsidRPr="00720DD2">
        <w:rPr>
          <w:b/>
          <w:bCs/>
          <w:sz w:val="24"/>
          <w:szCs w:val="24"/>
        </w:rPr>
        <w:t>Skills, Experiences, &amp; Qualifications</w:t>
      </w:r>
    </w:p>
    <w:p w14:paraId="3C8FA092" w14:textId="3EAD65BD" w:rsidR="00720DD2" w:rsidRDefault="00720DD2" w:rsidP="00B524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fundraising position. You will need to have previous successful experience</w:t>
      </w:r>
      <w:r w:rsidR="00F22BD5">
        <w:rPr>
          <w:sz w:val="24"/>
          <w:szCs w:val="24"/>
        </w:rPr>
        <w:t xml:space="preserve"> and comfort</w:t>
      </w:r>
      <w:r>
        <w:rPr>
          <w:sz w:val="24"/>
          <w:szCs w:val="24"/>
        </w:rPr>
        <w:t xml:space="preserve"> in making individual donor solicitations and expanding an existing donor base.</w:t>
      </w:r>
    </w:p>
    <w:p w14:paraId="28A432B8" w14:textId="67045D4C" w:rsidR="00B937A5" w:rsidRPr="00720DD2" w:rsidRDefault="00B937A5" w:rsidP="00B524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DD2">
        <w:rPr>
          <w:sz w:val="24"/>
          <w:szCs w:val="24"/>
        </w:rPr>
        <w:t>Warm and personable attitude and authentic integrity</w:t>
      </w:r>
    </w:p>
    <w:p w14:paraId="2D7C1A88" w14:textId="3B8EA4E8" w:rsidR="0078398C" w:rsidRDefault="0078398C" w:rsidP="00B524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DD2">
        <w:rPr>
          <w:sz w:val="24"/>
          <w:szCs w:val="24"/>
        </w:rPr>
        <w:t>Attention to detail and strong organizational skills</w:t>
      </w:r>
    </w:p>
    <w:p w14:paraId="6A59393C" w14:textId="460E56E7" w:rsidR="00F22BD5" w:rsidRPr="00F22BD5" w:rsidRDefault="00F22BD5" w:rsidP="00F2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DD2">
        <w:rPr>
          <w:sz w:val="24"/>
          <w:szCs w:val="24"/>
        </w:rPr>
        <w:t>Competence in cross-cultural communication. Prior international experience a plus but not required.</w:t>
      </w:r>
    </w:p>
    <w:p w14:paraId="1615B74C" w14:textId="4656561B" w:rsidR="00B937A5" w:rsidRDefault="0078398C" w:rsidP="00B524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DD2">
        <w:rPr>
          <w:sz w:val="24"/>
          <w:szCs w:val="24"/>
        </w:rPr>
        <w:t>Interest in expanding the role with more administrative responsibilities and hours</w:t>
      </w:r>
    </w:p>
    <w:p w14:paraId="7047385D" w14:textId="77777777" w:rsidR="007C387E" w:rsidRPr="007C387E" w:rsidRDefault="00720DD2" w:rsidP="00AB05E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C387E">
        <w:rPr>
          <w:sz w:val="24"/>
          <w:szCs w:val="24"/>
        </w:rPr>
        <w:t>Minimum of three years of experience in a related field, ideally in a nonprofit setting.</w:t>
      </w:r>
    </w:p>
    <w:p w14:paraId="73CD53DD" w14:textId="77777777" w:rsidR="007C387E" w:rsidRPr="007C387E" w:rsidRDefault="007C387E" w:rsidP="007C387E">
      <w:pPr>
        <w:pStyle w:val="ListParagraph"/>
        <w:rPr>
          <w:b/>
          <w:bCs/>
          <w:sz w:val="24"/>
          <w:szCs w:val="24"/>
        </w:rPr>
      </w:pPr>
    </w:p>
    <w:p w14:paraId="572F1D41" w14:textId="774A2DD6" w:rsidR="0078398C" w:rsidRPr="007C387E" w:rsidRDefault="0078398C" w:rsidP="007C387E">
      <w:pPr>
        <w:rPr>
          <w:b/>
          <w:bCs/>
          <w:sz w:val="24"/>
          <w:szCs w:val="24"/>
        </w:rPr>
      </w:pPr>
      <w:r w:rsidRPr="007C387E">
        <w:rPr>
          <w:b/>
          <w:bCs/>
          <w:sz w:val="24"/>
          <w:szCs w:val="24"/>
        </w:rPr>
        <w:t>Responsibilities</w:t>
      </w:r>
    </w:p>
    <w:p w14:paraId="3B6B5D70" w14:textId="7604E63D" w:rsidR="0078398C" w:rsidRDefault="0078398C" w:rsidP="00783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DD2">
        <w:rPr>
          <w:sz w:val="24"/>
          <w:szCs w:val="24"/>
        </w:rPr>
        <w:t>Develop</w:t>
      </w:r>
      <w:r w:rsidR="00720DD2">
        <w:rPr>
          <w:sz w:val="24"/>
          <w:szCs w:val="24"/>
        </w:rPr>
        <w:t xml:space="preserve"> and implement</w:t>
      </w:r>
      <w:r w:rsidRPr="00720DD2">
        <w:rPr>
          <w:sz w:val="24"/>
          <w:szCs w:val="24"/>
        </w:rPr>
        <w:t xml:space="preserve"> a comprehensive fundraising campaign</w:t>
      </w:r>
      <w:r w:rsidR="00F22BD5">
        <w:rPr>
          <w:sz w:val="24"/>
          <w:szCs w:val="24"/>
        </w:rPr>
        <w:t xml:space="preserve"> to raise </w:t>
      </w:r>
      <w:r w:rsidR="00636926">
        <w:rPr>
          <w:sz w:val="24"/>
          <w:szCs w:val="24"/>
        </w:rPr>
        <w:t xml:space="preserve">approximately </w:t>
      </w:r>
      <w:r w:rsidRPr="00720DD2">
        <w:rPr>
          <w:sz w:val="24"/>
          <w:szCs w:val="24"/>
        </w:rPr>
        <w:t>$</w:t>
      </w:r>
      <w:r w:rsidR="00636926">
        <w:rPr>
          <w:sz w:val="24"/>
          <w:szCs w:val="24"/>
        </w:rPr>
        <w:t>160,</w:t>
      </w:r>
      <w:r w:rsidRPr="00720DD2">
        <w:rPr>
          <w:sz w:val="24"/>
          <w:szCs w:val="24"/>
        </w:rPr>
        <w:t xml:space="preserve">000, to fund and complete the Girl’s Home Project by </w:t>
      </w:r>
      <w:r w:rsidR="00B15980">
        <w:rPr>
          <w:sz w:val="24"/>
          <w:szCs w:val="24"/>
        </w:rPr>
        <w:t>December</w:t>
      </w:r>
      <w:r w:rsidRPr="00720DD2">
        <w:rPr>
          <w:sz w:val="24"/>
          <w:szCs w:val="24"/>
        </w:rPr>
        <w:t xml:space="preserve"> 2022.</w:t>
      </w:r>
    </w:p>
    <w:p w14:paraId="09F8D0A5" w14:textId="20AA4BB6" w:rsidR="0078398C" w:rsidRDefault="0078398C" w:rsidP="007839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DD2">
        <w:rPr>
          <w:sz w:val="24"/>
          <w:szCs w:val="24"/>
        </w:rPr>
        <w:t xml:space="preserve">Collaborate with QFE’s Communications Coordinator </w:t>
      </w:r>
      <w:r w:rsidR="00F22BD5">
        <w:rPr>
          <w:sz w:val="24"/>
          <w:szCs w:val="24"/>
        </w:rPr>
        <w:t>to coordinate</w:t>
      </w:r>
      <w:r w:rsidR="00B738F0" w:rsidRPr="00720DD2">
        <w:rPr>
          <w:sz w:val="24"/>
          <w:szCs w:val="24"/>
        </w:rPr>
        <w:t xml:space="preserve"> the existing marketing plan </w:t>
      </w:r>
      <w:r w:rsidR="00F22BD5">
        <w:rPr>
          <w:sz w:val="24"/>
          <w:szCs w:val="24"/>
        </w:rPr>
        <w:t>with fundraising efforts</w:t>
      </w:r>
      <w:r w:rsidR="00B738F0" w:rsidRPr="00720DD2">
        <w:rPr>
          <w:sz w:val="24"/>
          <w:szCs w:val="24"/>
        </w:rPr>
        <w:t>.</w:t>
      </w:r>
    </w:p>
    <w:p w14:paraId="15288213" w14:textId="2A48AB49" w:rsidR="0078398C" w:rsidRDefault="00F22BD5" w:rsidP="007839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="00B738F0" w:rsidRPr="00720DD2">
        <w:rPr>
          <w:sz w:val="24"/>
          <w:szCs w:val="24"/>
        </w:rPr>
        <w:t xml:space="preserve"> with and support </w:t>
      </w:r>
      <w:r w:rsidR="0078398C" w:rsidRPr="00720DD2">
        <w:rPr>
          <w:sz w:val="24"/>
          <w:szCs w:val="24"/>
        </w:rPr>
        <w:t>the Girl’s Home Committe</w:t>
      </w:r>
      <w:r w:rsidR="00B738F0" w:rsidRPr="00720DD2">
        <w:rPr>
          <w:sz w:val="24"/>
          <w:szCs w:val="24"/>
        </w:rPr>
        <w:t>e in all fundraising activities</w:t>
      </w:r>
      <w:r w:rsidR="00E24C89">
        <w:rPr>
          <w:sz w:val="24"/>
          <w:szCs w:val="24"/>
        </w:rPr>
        <w:t xml:space="preserve"> for the Girl’s Home Project. </w:t>
      </w:r>
    </w:p>
    <w:p w14:paraId="5A1CAF05" w14:textId="333C949A" w:rsidR="00E24C89" w:rsidRPr="00F22BD5" w:rsidRDefault="00E473D4" w:rsidP="00783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2BD5">
        <w:rPr>
          <w:sz w:val="24"/>
          <w:szCs w:val="24"/>
        </w:rPr>
        <w:t>Work with the President on fundraising for the annual operating expenses of $50,000.</w:t>
      </w:r>
    </w:p>
    <w:p w14:paraId="399BF384" w14:textId="0179F962" w:rsidR="00B738F0" w:rsidRPr="00720DD2" w:rsidRDefault="00B738F0" w:rsidP="00B738F0">
      <w:pPr>
        <w:rPr>
          <w:sz w:val="24"/>
          <w:szCs w:val="24"/>
        </w:rPr>
      </w:pPr>
      <w:r w:rsidRPr="00720DD2">
        <w:rPr>
          <w:b/>
          <w:bCs/>
          <w:sz w:val="24"/>
          <w:szCs w:val="24"/>
        </w:rPr>
        <w:t>Hours and Salary</w:t>
      </w:r>
    </w:p>
    <w:p w14:paraId="3F60D6CE" w14:textId="10AB2285" w:rsidR="00B738F0" w:rsidRPr="00720DD2" w:rsidRDefault="00B738F0" w:rsidP="00B738F0">
      <w:pPr>
        <w:rPr>
          <w:sz w:val="24"/>
          <w:szCs w:val="24"/>
        </w:rPr>
      </w:pPr>
      <w:r w:rsidRPr="00720DD2">
        <w:rPr>
          <w:sz w:val="24"/>
          <w:szCs w:val="24"/>
        </w:rPr>
        <w:t xml:space="preserve">The position </w:t>
      </w:r>
      <w:r w:rsidR="00F702A4" w:rsidRPr="00720DD2">
        <w:rPr>
          <w:sz w:val="24"/>
          <w:szCs w:val="24"/>
        </w:rPr>
        <w:t xml:space="preserve">pays $20/hour for an average of 10 hours a week. </w:t>
      </w:r>
      <w:r w:rsidR="00B15980">
        <w:rPr>
          <w:sz w:val="24"/>
          <w:szCs w:val="24"/>
        </w:rPr>
        <w:t xml:space="preserve">The successful candidate will work with the President to determine the most effective way to spend the expected 40 hours a month of work. </w:t>
      </w:r>
      <w:r w:rsidR="00F22BD5">
        <w:rPr>
          <w:sz w:val="24"/>
          <w:szCs w:val="24"/>
        </w:rPr>
        <w:t>There are currently no additional benefits.</w:t>
      </w:r>
    </w:p>
    <w:p w14:paraId="137FD7E0" w14:textId="2AAA9D34" w:rsidR="002D5752" w:rsidRPr="00720DD2" w:rsidRDefault="002D5752" w:rsidP="00B738F0">
      <w:pPr>
        <w:rPr>
          <w:sz w:val="24"/>
          <w:szCs w:val="24"/>
        </w:rPr>
      </w:pPr>
      <w:r w:rsidRPr="00720DD2">
        <w:rPr>
          <w:b/>
          <w:bCs/>
          <w:sz w:val="24"/>
          <w:szCs w:val="24"/>
        </w:rPr>
        <w:t>About QFE</w:t>
      </w:r>
    </w:p>
    <w:p w14:paraId="458D24EB" w14:textId="3AE8A372" w:rsidR="00720DD2" w:rsidRDefault="002D5752" w:rsidP="00B738F0">
      <w:pPr>
        <w:rPr>
          <w:sz w:val="24"/>
          <w:szCs w:val="24"/>
        </w:rPr>
      </w:pPr>
      <w:r w:rsidRPr="00720DD2">
        <w:rPr>
          <w:sz w:val="24"/>
          <w:szCs w:val="24"/>
        </w:rPr>
        <w:t xml:space="preserve">Visit our website: </w:t>
      </w:r>
      <w:hyperlink r:id="rId7" w:history="1">
        <w:r w:rsidRPr="00720DD2">
          <w:rPr>
            <w:rStyle w:val="Hyperlink"/>
            <w:sz w:val="24"/>
            <w:szCs w:val="24"/>
          </w:rPr>
          <w:t>www.quiltsforempowerment.org</w:t>
        </w:r>
      </w:hyperlink>
      <w:r w:rsidRPr="00720DD2">
        <w:rPr>
          <w:sz w:val="24"/>
          <w:szCs w:val="24"/>
        </w:rPr>
        <w:t>. To learn more about the Girl’s Home Project, click on the Girl’s Home Project page for details.</w:t>
      </w:r>
    </w:p>
    <w:p w14:paraId="7E7E5B72" w14:textId="2AE917E0" w:rsidR="009F0E0F" w:rsidRPr="00720DD2" w:rsidRDefault="00720DD2" w:rsidP="00EF0CFC">
      <w:pPr>
        <w:rPr>
          <w:sz w:val="24"/>
          <w:szCs w:val="24"/>
        </w:rPr>
      </w:pPr>
      <w:r w:rsidRPr="00720DD2">
        <w:rPr>
          <w:b/>
          <w:bCs/>
          <w:sz w:val="24"/>
          <w:szCs w:val="24"/>
        </w:rPr>
        <w:t>How to apply</w:t>
      </w:r>
      <w:r>
        <w:rPr>
          <w:sz w:val="24"/>
          <w:szCs w:val="24"/>
        </w:rPr>
        <w:t xml:space="preserve">:  Please send a complete chronological resume and cover letter explaining your interest in and fit for this position to:  </w:t>
      </w:r>
      <w:hyperlink r:id="rId8" w:history="1">
        <w:r w:rsidR="00E473D4" w:rsidRPr="00F125E9">
          <w:rPr>
            <w:rStyle w:val="Hyperlink"/>
            <w:sz w:val="24"/>
            <w:szCs w:val="24"/>
          </w:rPr>
          <w:t>quilts4empower@gmail.com</w:t>
        </w:r>
      </w:hyperlink>
      <w:r w:rsidR="00E473D4">
        <w:rPr>
          <w:sz w:val="24"/>
          <w:szCs w:val="24"/>
        </w:rPr>
        <w:t xml:space="preserve"> by March 1, 2021.</w:t>
      </w:r>
    </w:p>
    <w:sectPr w:rsidR="009F0E0F" w:rsidRPr="0072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C2786"/>
    <w:multiLevelType w:val="hybridMultilevel"/>
    <w:tmpl w:val="1404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4048"/>
    <w:multiLevelType w:val="hybridMultilevel"/>
    <w:tmpl w:val="8A3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2EF8"/>
    <w:multiLevelType w:val="hybridMultilevel"/>
    <w:tmpl w:val="5E3C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FC"/>
    <w:rsid w:val="001F3F2D"/>
    <w:rsid w:val="001F5871"/>
    <w:rsid w:val="00270EC2"/>
    <w:rsid w:val="002D2398"/>
    <w:rsid w:val="002D5752"/>
    <w:rsid w:val="00355A65"/>
    <w:rsid w:val="004E2EBF"/>
    <w:rsid w:val="004E75FE"/>
    <w:rsid w:val="00512981"/>
    <w:rsid w:val="00636926"/>
    <w:rsid w:val="006A4A9C"/>
    <w:rsid w:val="00720DD2"/>
    <w:rsid w:val="0078398C"/>
    <w:rsid w:val="00791EED"/>
    <w:rsid w:val="007C387E"/>
    <w:rsid w:val="009C2D59"/>
    <w:rsid w:val="009F0E0F"/>
    <w:rsid w:val="00A91658"/>
    <w:rsid w:val="00B15980"/>
    <w:rsid w:val="00B52453"/>
    <w:rsid w:val="00B738F0"/>
    <w:rsid w:val="00B937A5"/>
    <w:rsid w:val="00C17D49"/>
    <w:rsid w:val="00CD7CC9"/>
    <w:rsid w:val="00DB069A"/>
    <w:rsid w:val="00E24C89"/>
    <w:rsid w:val="00E473D4"/>
    <w:rsid w:val="00EF0CFC"/>
    <w:rsid w:val="00F22BD5"/>
    <w:rsid w:val="00F6426E"/>
    <w:rsid w:val="00F702A4"/>
    <w:rsid w:val="00FB0E12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0981"/>
  <w15:chartTrackingRefBased/>
  <w15:docId w15:val="{DF6DCC00-2E9F-466C-8171-538DF9D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7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B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s4empow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uiltsforempowerme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FF1-B6D4-43D9-960D-67823FE7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McCammon</dc:creator>
  <cp:keywords/>
  <dc:description/>
  <cp:lastModifiedBy>Mary Ann McCammon</cp:lastModifiedBy>
  <cp:revision>7</cp:revision>
  <cp:lastPrinted>2021-01-27T18:32:00Z</cp:lastPrinted>
  <dcterms:created xsi:type="dcterms:W3CDTF">2021-01-27T17:32:00Z</dcterms:created>
  <dcterms:modified xsi:type="dcterms:W3CDTF">2021-01-27T19:16:00Z</dcterms:modified>
</cp:coreProperties>
</file>